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498" w:rsidP="00C715B7" w:rsidRDefault="00B77498" w14:paraId="5D2B8ACE">
      <w:pPr>
        <w:pStyle w:val="Heading2"/>
        <w:rPr>
          <w:rFonts w:ascii="Trebuchet MS" w:hAnsi="Trebuchet MS"/>
          <w:sz w:val="24"/>
        </w:rPr>
      </w:pPr>
      <w:bookmarkStart w:name="_GoBack" w:id="0"/>
      <w:bookmarkEnd w:id="0"/>
    </w:p>
    <w:p w:rsidRPr="00C715B7" w:rsidR="00C715B7" w:rsidP="00C715B7" w:rsidRDefault="00C715B7" w14:paraId="0B8940E1">
      <w:pPr>
        <w:pStyle w:val="Heading2"/>
        <w:rPr>
          <w:rFonts w:ascii="Trebuchet MS" w:hAnsi="Trebuchet MS"/>
          <w:sz w:val="24"/>
        </w:rPr>
      </w:pPr>
      <w:r w:rsidRPr="00C715B7">
        <w:rPr>
          <w:rFonts w:ascii="Trebuchet MS" w:hAnsi="Trebuchet MS"/>
          <w:sz w:val="24"/>
        </w:rPr>
        <w:t>Statement of intent</w:t>
      </w:r>
    </w:p>
    <w:p w:rsidRPr="00C715B7" w:rsidR="00C715B7" w:rsidP="00C715B7" w:rsidRDefault="00C715B7" w14:paraId="3438AC5A">
      <w:pPr>
        <w:rPr>
          <w:rFonts w:ascii="Trebuchet MS" w:hAnsi="Trebuchet MS" w:cs="Arial"/>
          <w:b/>
          <w:bCs/>
        </w:rPr>
      </w:pPr>
    </w:p>
    <w:p w:rsidRPr="00C715B7" w:rsidR="00C715B7" w:rsidP="00C715B7" w:rsidRDefault="00C715B7" w14:paraId="40033A82">
      <w:pPr>
        <w:rPr>
          <w:rFonts w:ascii="Trebuchet MS" w:hAnsi="Trebuchet MS" w:cs="Arial"/>
        </w:rPr>
      </w:pPr>
      <w:r w:rsidRPr="00C715B7">
        <w:rPr>
          <w:rFonts w:ascii="Trebuchet MS" w:hAnsi="Trebuchet MS" w:cs="Arial"/>
        </w:rPr>
        <w:t>This pre-school regards snack and meal times as an important part of the pre-school's session/day. Eating represents a social time for children and adults and helps children to learn about healthy eating.</w:t>
      </w:r>
    </w:p>
    <w:p w:rsidRPr="00C715B7" w:rsidR="00C715B7" w:rsidP="00C715B7" w:rsidRDefault="00C715B7" w14:paraId="67DA58B0">
      <w:pPr>
        <w:rPr>
          <w:rFonts w:ascii="Trebuchet MS" w:hAnsi="Trebuchet MS" w:cs="Arial"/>
        </w:rPr>
      </w:pPr>
    </w:p>
    <w:p w:rsidRPr="00C715B7" w:rsidR="00C715B7" w:rsidP="00C715B7" w:rsidRDefault="00C715B7" w14:paraId="3D3CF196">
      <w:pPr>
        <w:pStyle w:val="Heading2"/>
        <w:rPr>
          <w:rFonts w:ascii="Trebuchet MS" w:hAnsi="Trebuchet MS"/>
          <w:sz w:val="24"/>
        </w:rPr>
      </w:pPr>
      <w:r w:rsidRPr="00C715B7">
        <w:rPr>
          <w:rFonts w:ascii="Trebuchet MS" w:hAnsi="Trebuchet MS"/>
          <w:sz w:val="24"/>
        </w:rPr>
        <w:t>Aim</w:t>
      </w:r>
    </w:p>
    <w:p w:rsidRPr="00C715B7" w:rsidR="00C715B7" w:rsidP="00C715B7" w:rsidRDefault="00C715B7" w14:paraId="59719BEC">
      <w:pPr>
        <w:rPr>
          <w:rFonts w:ascii="Trebuchet MS" w:hAnsi="Trebuchet MS" w:cs="Arial"/>
          <w:b/>
          <w:bCs/>
        </w:rPr>
      </w:pPr>
    </w:p>
    <w:p w:rsidRPr="00C715B7" w:rsidR="00C715B7" w:rsidP="00C715B7" w:rsidRDefault="00C715B7" w14:paraId="2EBCDF81" w14:textId="463B40DE">
      <w:pPr>
        <w:rPr>
          <w:rFonts w:ascii="Trebuchet MS" w:hAnsi="Trebuchet MS" w:cs="Arial"/>
        </w:rPr>
      </w:pPr>
      <w:r w:rsidRPr="463B40DE" w:rsidR="463B40DE">
        <w:rPr>
          <w:rFonts w:ascii="Trebuchet MS,Arial" w:hAnsi="Trebuchet MS,Arial" w:eastAsia="Trebuchet MS,Arial" w:cs="Trebuchet MS,Arial"/>
        </w:rPr>
        <w:t>At snack and meal times, we aim to provide nutritious food, which meets the children's individual dietary needs. We aim to meet the full</w:t>
      </w:r>
      <w:r w:rsidRPr="463B40DE" w:rsidR="463B40DE">
        <w:rPr>
          <w:rFonts w:ascii="Trebuchet MS,Arial" w:hAnsi="Trebuchet MS,Arial" w:eastAsia="Trebuchet MS,Arial" w:cs="Trebuchet MS,Arial"/>
        </w:rPr>
        <w:t xml:space="preserve"> safeguarding and wel</w:t>
      </w:r>
      <w:r w:rsidRPr="463B40DE" w:rsidR="463B40DE">
        <w:rPr>
          <w:rFonts w:ascii="Trebuchet MS,Arial" w:hAnsi="Trebuchet MS,Arial" w:eastAsia="Trebuchet MS,Arial" w:cs="Trebuchet MS,Arial"/>
        </w:rPr>
        <w:t>fare</w:t>
      </w:r>
      <w:r w:rsidRPr="463B40DE" w:rsidR="463B40DE">
        <w:rPr>
          <w:rFonts w:ascii="Trebuchet MS,Arial" w:hAnsi="Trebuchet MS,Arial" w:eastAsia="Trebuchet MS,Arial" w:cs="Trebuchet MS,Arial"/>
        </w:rPr>
        <w:t xml:space="preserve"> requirements 2012.</w:t>
      </w:r>
      <w:r w:rsidRPr="463B40DE" w:rsidR="463B40DE">
        <w:rPr>
          <w:rFonts w:ascii="Trebuchet MS,Arial" w:hAnsi="Trebuchet MS,Arial" w:eastAsia="Trebuchet MS,Arial" w:cs="Trebuchet MS,Arial"/>
        </w:rPr>
        <w:t xml:space="preserve"> The pre-school is registered with Aylesbury Vale District Council Environmental Health Department.</w:t>
      </w:r>
    </w:p>
    <w:p w:rsidRPr="00C715B7" w:rsidR="00C715B7" w:rsidP="00C715B7" w:rsidRDefault="00C715B7" w14:paraId="2A1B1BFA">
      <w:pPr>
        <w:rPr>
          <w:rFonts w:ascii="Trebuchet MS" w:hAnsi="Trebuchet MS" w:cs="Arial"/>
        </w:rPr>
      </w:pPr>
    </w:p>
    <w:p w:rsidRPr="00C715B7" w:rsidR="00C715B7" w:rsidP="00C715B7" w:rsidRDefault="00C715B7" w14:paraId="0A2E7DB5">
      <w:pPr>
        <w:pStyle w:val="Heading2"/>
        <w:rPr>
          <w:rFonts w:ascii="Trebuchet MS" w:hAnsi="Trebuchet MS"/>
          <w:sz w:val="24"/>
        </w:rPr>
      </w:pPr>
      <w:r w:rsidRPr="00C715B7">
        <w:rPr>
          <w:rFonts w:ascii="Trebuchet MS" w:hAnsi="Trebuchet MS"/>
          <w:sz w:val="24"/>
        </w:rPr>
        <w:t>Methods</w:t>
      </w:r>
    </w:p>
    <w:p w:rsidRPr="00C715B7" w:rsidR="00C715B7" w:rsidP="00C715B7" w:rsidRDefault="00C715B7" w14:paraId="7B38096F">
      <w:pPr>
        <w:rPr>
          <w:rFonts w:ascii="Trebuchet MS" w:hAnsi="Trebuchet MS" w:cs="Arial"/>
          <w:b/>
          <w:bCs/>
        </w:rPr>
      </w:pPr>
    </w:p>
    <w:p w:rsidRPr="00C715B7" w:rsidR="00C715B7" w:rsidP="00C715B7" w:rsidRDefault="00C715B7" w14:paraId="173AA603">
      <w:pPr>
        <w:numPr>
          <w:ilvl w:val="0"/>
          <w:numId w:val="23"/>
        </w:numPr>
        <w:rPr>
          <w:rFonts w:ascii="Trebuchet MS" w:hAnsi="Trebuchet MS" w:cs="Arial"/>
        </w:rPr>
      </w:pPr>
      <w:r w:rsidRPr="00C715B7">
        <w:rPr>
          <w:rFonts w:ascii="Trebuchet MS" w:hAnsi="Trebuchet MS" w:cs="Arial"/>
        </w:rPr>
        <w:t xml:space="preserve">Before a child starts to attend the pre-school, we find out from parents their children's dietary needs, including any allergies.  </w:t>
      </w:r>
    </w:p>
    <w:p w:rsidRPr="00C715B7" w:rsidR="00C715B7" w:rsidP="00C715B7" w:rsidRDefault="00C715B7" w14:paraId="7F48BEFE">
      <w:pPr>
        <w:numPr>
          <w:ilvl w:val="0"/>
          <w:numId w:val="23"/>
        </w:numPr>
        <w:rPr>
          <w:rFonts w:ascii="Trebuchet MS" w:hAnsi="Trebuchet MS" w:cs="Arial"/>
        </w:rPr>
      </w:pPr>
      <w:r w:rsidRPr="00C715B7">
        <w:rPr>
          <w:rFonts w:ascii="Trebuchet MS" w:hAnsi="Trebuchet MS" w:cs="Arial"/>
        </w:rPr>
        <w:t>We record information about each child's dietary needs in her/his registration record and parents sign the record to signify that it is correct.</w:t>
      </w:r>
    </w:p>
    <w:p w:rsidRPr="00C715B7" w:rsidR="00C715B7" w:rsidP="00C715B7" w:rsidRDefault="00C715B7" w14:paraId="1031205D">
      <w:pPr>
        <w:numPr>
          <w:ilvl w:val="0"/>
          <w:numId w:val="23"/>
        </w:numPr>
        <w:rPr>
          <w:rFonts w:ascii="Trebuchet MS" w:hAnsi="Trebuchet MS" w:cs="Arial"/>
        </w:rPr>
      </w:pPr>
      <w:r w:rsidRPr="00C715B7">
        <w:rPr>
          <w:rFonts w:ascii="Trebuchet MS" w:hAnsi="Trebuchet MS" w:cs="Arial"/>
        </w:rPr>
        <w:t>We regularly consult with parents to ensure that our records of their children's dietary needs - including any allergies - are up-to-date.  Parents sign the up-dated record to signify that it is correct.</w:t>
      </w:r>
    </w:p>
    <w:p w:rsidRPr="00C715B7" w:rsidR="00C715B7" w:rsidP="00C715B7" w:rsidRDefault="00C715B7" w14:paraId="179C4252">
      <w:pPr>
        <w:numPr>
          <w:ilvl w:val="0"/>
          <w:numId w:val="23"/>
        </w:numPr>
        <w:rPr>
          <w:rFonts w:ascii="Trebuchet MS" w:hAnsi="Trebuchet MS" w:cs="Arial"/>
        </w:rPr>
      </w:pPr>
      <w:r w:rsidRPr="00C715B7">
        <w:rPr>
          <w:rFonts w:ascii="Trebuchet MS" w:hAnsi="Trebuchet MS" w:cs="Arial"/>
        </w:rPr>
        <w:t>We display current information about individual children's dietary needs so that all staff and volunteers are fully informed about them.</w:t>
      </w:r>
    </w:p>
    <w:p w:rsidRPr="00C715B7" w:rsidR="00C715B7" w:rsidP="736D56FE" w:rsidRDefault="00C715B7" w14:paraId="5BF97D01" w14:textId="736D56FE">
      <w:pPr>
        <w:numPr>
          <w:ilvl w:val="0"/>
          <w:numId w:val="23"/>
        </w:numPr>
        <w:rPr>
          <w:rFonts w:ascii="Trebuchet MS" w:hAnsi="Trebuchet MS" w:cs="Arial"/>
        </w:rPr>
      </w:pPr>
      <w:r w:rsidRPr="736D56FE" w:rsidR="736D56FE">
        <w:rPr>
          <w:rFonts w:ascii="Trebuchet MS,Arial" w:hAnsi="Trebuchet MS,Arial" w:eastAsia="Trebuchet MS,Arial" w:cs="Trebuchet MS,Arial"/>
        </w:rPr>
        <w:t>We implement systems to ensure that children receive only food and drink which is consistent with their dietary needs and their parents' wishes.</w:t>
      </w:r>
    </w:p>
    <w:p w:rsidRPr="00C715B7" w:rsidR="00C715B7" w:rsidP="00C715B7" w:rsidRDefault="00C715B7" w14:paraId="3528CBA3" w14:textId="0D958E04">
      <w:pPr>
        <w:numPr>
          <w:ilvl w:val="0"/>
          <w:numId w:val="23"/>
        </w:numPr>
        <w:rPr>
          <w:rFonts w:ascii="Trebuchet MS" w:hAnsi="Trebuchet MS" w:cs="Arial"/>
        </w:rPr>
      </w:pPr>
      <w:r w:rsidRPr="0D958E04" w:rsidR="0D958E04">
        <w:rPr>
          <w:rFonts w:ascii="Trebuchet MS,Arial" w:hAnsi="Trebuchet MS,Arial" w:eastAsia="Trebuchet MS,Arial" w:cs="Trebuchet MS,Arial"/>
        </w:rPr>
        <w:t>We provide nutritious food at al</w:t>
      </w:r>
      <w:r w:rsidRPr="0D958E04" w:rsidR="0D958E04">
        <w:rPr>
          <w:rFonts w:ascii="Trebuchet MS,Arial" w:hAnsi="Trebuchet MS,Arial" w:eastAsia="Trebuchet MS,Arial" w:cs="Trebuchet MS,Arial"/>
        </w:rPr>
        <w:t xml:space="preserve">l </w:t>
      </w:r>
      <w:r w:rsidRPr="0D958E04" w:rsidR="0D958E04">
        <w:rPr>
          <w:rFonts w:ascii="Trebuchet MS,Arial" w:hAnsi="Trebuchet MS,Arial" w:eastAsia="Trebuchet MS,Arial" w:cs="Trebuchet MS,Arial"/>
        </w:rPr>
        <w:t>snack</w:t>
      </w:r>
      <w:r w:rsidRPr="0D958E04" w:rsidR="0D958E04">
        <w:rPr>
          <w:rFonts w:ascii="Trebuchet MS,Arial" w:hAnsi="Trebuchet MS,Arial" w:eastAsia="Trebuchet MS,Arial" w:cs="Trebuchet MS,Arial"/>
        </w:rPr>
        <w:t xml:space="preserve"> times</w:t>
      </w:r>
      <w:r w:rsidRPr="0D958E04" w:rsidR="0D958E04">
        <w:rPr>
          <w:rFonts w:ascii="Trebuchet MS,Arial" w:hAnsi="Trebuchet MS,Arial" w:eastAsia="Trebuchet MS,Arial" w:cs="Trebuchet MS,Arial"/>
        </w:rPr>
        <w:t>, avoiding large quantities of fat, sugar and salt and artificial additives, preservatives and colourings.</w:t>
      </w:r>
    </w:p>
    <w:p w:rsidR="00C715B7" w:rsidP="00C715B7" w:rsidRDefault="00C715B7" w14:paraId="29024471" w14:textId="1988688A">
      <w:pPr>
        <w:numPr>
          <w:ilvl w:val="0"/>
          <w:numId w:val="24"/>
        </w:numPr>
        <w:tabs>
          <w:tab w:val="clear" w:pos="720"/>
          <w:tab w:val="num" w:pos="360"/>
        </w:tabs>
        <w:ind w:left="360"/>
        <w:rPr>
          <w:rFonts w:ascii="Trebuchet MS" w:hAnsi="Trebuchet MS" w:cs="Arial"/>
        </w:rPr>
      </w:pPr>
      <w:r w:rsidRPr="0D958E04" w:rsidR="0D958E04">
        <w:rPr>
          <w:rFonts w:ascii="Trebuchet MS,Arial" w:hAnsi="Trebuchet MS,Arial" w:eastAsia="Trebuchet MS,Arial" w:cs="Trebuchet MS,Arial"/>
        </w:rPr>
        <w:t>We include foods from the diet of each of the children's cultural backgrounds, providing children with familiar foods and introducing them to new ones.</w:t>
      </w:r>
    </w:p>
    <w:p w:rsidRPr="00C715B7" w:rsidR="00B77498" w:rsidP="69FD57FE" w:rsidRDefault="00B77498" w14:paraId="505F77EC" w14:textId="69FD57FE">
      <w:pPr>
        <w:pStyle w:val="Normal"/>
        <w:numPr>
          <w:ilvl w:val="0"/>
          <w:numId w:val="24"/>
        </w:numPr>
        <w:ind w:left="360"/>
        <w:rPr>
          <w:rFonts w:ascii="Trebuchet MS" w:hAnsi="Trebuchet MS" w:cs="Arial"/>
        </w:rPr>
      </w:pPr>
      <w:r w:rsidRPr="69FD57FE" w:rsidR="69FD57FE">
        <w:rPr>
          <w:rFonts w:ascii="Trebuchet MS,Arial" w:hAnsi="Trebuchet MS,Arial" w:eastAsia="Trebuchet MS,Arial" w:cs="Trebuchet MS,Arial"/>
        </w:rPr>
        <w:t>Slips are filled out every ses</w:t>
      </w:r>
      <w:r w:rsidRPr="69FD57FE" w:rsidR="69FD57FE">
        <w:rPr>
          <w:rFonts w:ascii="Trebuchet MS,Arial" w:hAnsi="Trebuchet MS,Arial" w:eastAsia="Trebuchet MS,Arial" w:cs="Trebuchet MS,Arial"/>
        </w:rPr>
        <w:t>si</w:t>
      </w:r>
      <w:r w:rsidRPr="69FD57FE" w:rsidR="69FD57FE">
        <w:rPr>
          <w:rFonts w:ascii="Trebuchet MS,Arial" w:hAnsi="Trebuchet MS,Arial" w:eastAsia="Trebuchet MS,Arial" w:cs="Trebuchet MS,Arial"/>
        </w:rPr>
        <w:t>on</w:t>
      </w:r>
      <w:r w:rsidRPr="69FD57FE" w:rsidR="69FD57FE">
        <w:rPr>
          <w:rFonts w:ascii="Trebuchet MS,Arial" w:hAnsi="Trebuchet MS,Arial" w:eastAsia="Trebuchet MS,Arial" w:cs="Trebuchet MS,Arial"/>
        </w:rPr>
        <w:t xml:space="preserve"> the c</w:t>
      </w:r>
      <w:r w:rsidRPr="69FD57FE" w:rsidR="69FD57FE">
        <w:rPr>
          <w:rFonts w:ascii="Trebuchet MS,Arial" w:hAnsi="Trebuchet MS,Arial" w:eastAsia="Trebuchet MS,Arial" w:cs="Trebuchet MS,Arial"/>
        </w:rPr>
        <w:t>hild attends to inform parents/carers as to what their child has eaten and drank</w:t>
      </w:r>
      <w:r w:rsidRPr="69FD57FE" w:rsidR="69FD57FE">
        <w:rPr>
          <w:rFonts w:ascii="Trebuchet MS,Arial" w:hAnsi="Trebuchet MS,Arial" w:eastAsia="Trebuchet MS,Arial" w:cs="Trebuchet MS,Arial"/>
        </w:rPr>
        <w:t xml:space="preserve"> at snack time.</w:t>
      </w:r>
    </w:p>
    <w:p w:rsidR="00B77498" w:rsidP="00B77498" w:rsidRDefault="00C715B7" w14:paraId="5C2C5F3B">
      <w:pPr>
        <w:numPr>
          <w:ilvl w:val="0"/>
          <w:numId w:val="24"/>
        </w:numPr>
        <w:tabs>
          <w:tab w:val="clear" w:pos="720"/>
          <w:tab w:val="num" w:pos="360"/>
        </w:tabs>
        <w:ind w:left="360"/>
        <w:rPr>
          <w:rFonts w:ascii="Trebuchet MS" w:hAnsi="Trebuchet MS" w:cs="Arial"/>
        </w:rPr>
      </w:pPr>
      <w:r w:rsidRPr="00C715B7">
        <w:rPr>
          <w:rFonts w:ascii="Trebuchet MS" w:hAnsi="Trebuchet MS" w:cs="Arial"/>
        </w:rPr>
        <w:t>Through discussion with parents and research reading by sta</w:t>
      </w:r>
      <w:r w:rsidR="00B77498">
        <w:rPr>
          <w:rFonts w:ascii="Trebuchet MS" w:hAnsi="Trebuchet MS" w:cs="Arial"/>
        </w:rPr>
        <w:t>ff, we obtain information about</w:t>
      </w:r>
      <w:r w:rsidRPr="00C715B7">
        <w:rPr>
          <w:rFonts w:ascii="Trebuchet MS" w:hAnsi="Trebuchet MS" w:cs="Arial"/>
        </w:rPr>
        <w:t xml:space="preserve"> the dietary rules of the religious groups to which children and their parents belong, and of vegetarians and vegans, and about food allergies. We take account of this information in the provision of food and drinks.</w:t>
      </w:r>
    </w:p>
    <w:p w:rsidRPr="00C715B7" w:rsidR="00C715B7" w:rsidP="00B77498" w:rsidRDefault="00C715B7" w14:paraId="4CB37558">
      <w:pPr>
        <w:numPr>
          <w:ilvl w:val="0"/>
          <w:numId w:val="24"/>
        </w:numPr>
        <w:tabs>
          <w:tab w:val="clear" w:pos="720"/>
          <w:tab w:val="num" w:pos="360"/>
        </w:tabs>
        <w:ind w:left="360"/>
        <w:rPr>
          <w:rFonts w:ascii="Trebuchet MS" w:hAnsi="Trebuchet MS" w:cs="Arial"/>
        </w:rPr>
      </w:pPr>
      <w:r w:rsidRPr="00C715B7">
        <w:rPr>
          <w:rFonts w:ascii="Trebuchet MS" w:hAnsi="Trebuchet MS" w:cs="Arial"/>
        </w:rPr>
        <w:t>We require staff to show sensitivity in providing for childre</w:t>
      </w:r>
      <w:r w:rsidR="00B77498">
        <w:rPr>
          <w:rFonts w:ascii="Trebuchet MS" w:hAnsi="Trebuchet MS" w:cs="Arial"/>
        </w:rPr>
        <w:t>n's diets and allergies.  Staff</w:t>
      </w:r>
      <w:r w:rsidRPr="00C715B7">
        <w:rPr>
          <w:rFonts w:ascii="Trebuchet MS" w:hAnsi="Trebuchet MS" w:cs="Arial"/>
        </w:rPr>
        <w:t xml:space="preserve"> do not use a child's diet or allergy as a label for the child or make a child feel singled out because of her/his diet or allergy.</w:t>
      </w:r>
    </w:p>
    <w:p w:rsidRPr="00C715B7" w:rsidR="00C715B7" w:rsidP="00C715B7" w:rsidRDefault="00C715B7" w14:paraId="5FF1D817">
      <w:pPr>
        <w:numPr>
          <w:ilvl w:val="0"/>
          <w:numId w:val="24"/>
        </w:numPr>
        <w:tabs>
          <w:tab w:val="clear" w:pos="720"/>
          <w:tab w:val="num" w:pos="360"/>
        </w:tabs>
        <w:ind w:left="360"/>
        <w:rPr>
          <w:rFonts w:ascii="Trebuchet MS" w:hAnsi="Trebuchet MS" w:cs="Arial"/>
        </w:rPr>
      </w:pPr>
      <w:r w:rsidRPr="00C715B7">
        <w:rPr>
          <w:rFonts w:ascii="Trebuchet MS" w:hAnsi="Trebuchet MS" w:cs="Arial"/>
        </w:rPr>
        <w:t>We organise meal and snack times so that they are social occasions in which children and staff participate.</w:t>
      </w:r>
    </w:p>
    <w:p w:rsidRPr="00C715B7" w:rsidR="00C715B7" w:rsidP="00C715B7" w:rsidRDefault="00C715B7" w14:paraId="58BE4822">
      <w:pPr>
        <w:numPr>
          <w:ilvl w:val="0"/>
          <w:numId w:val="24"/>
        </w:numPr>
        <w:tabs>
          <w:tab w:val="clear" w:pos="720"/>
          <w:tab w:val="num" w:pos="360"/>
        </w:tabs>
        <w:ind w:left="360"/>
        <w:rPr>
          <w:rFonts w:ascii="Trebuchet MS" w:hAnsi="Trebuchet MS" w:cs="Arial"/>
        </w:rPr>
      </w:pPr>
      <w:r w:rsidRPr="00C715B7">
        <w:rPr>
          <w:rFonts w:ascii="Trebuchet MS" w:hAnsi="Trebuchet MS" w:cs="Arial"/>
        </w:rPr>
        <w:t>We use meal and snack times to help children to develop independence through making choices, serving food and drink and feeding themselves.</w:t>
      </w:r>
    </w:p>
    <w:p w:rsidRPr="00C715B7" w:rsidR="00C715B7" w:rsidP="00C715B7" w:rsidRDefault="00C715B7" w14:paraId="65AFC8B2">
      <w:pPr>
        <w:numPr>
          <w:ilvl w:val="0"/>
          <w:numId w:val="24"/>
        </w:numPr>
        <w:tabs>
          <w:tab w:val="clear" w:pos="720"/>
          <w:tab w:val="num" w:pos="360"/>
        </w:tabs>
        <w:ind w:left="360"/>
        <w:rPr>
          <w:rFonts w:ascii="Trebuchet MS" w:hAnsi="Trebuchet MS" w:cs="Arial"/>
        </w:rPr>
      </w:pPr>
      <w:r w:rsidRPr="00C715B7">
        <w:rPr>
          <w:rFonts w:ascii="Trebuchet MS" w:hAnsi="Trebuchet MS" w:cs="Arial"/>
        </w:rPr>
        <w:t>We provide children with utensils which are appropriate for their ages and stages of development and which take account of the eating practices in their cultures.</w:t>
      </w:r>
    </w:p>
    <w:p w:rsidRPr="00C715B7" w:rsidR="00C715B7" w:rsidP="00C715B7" w:rsidRDefault="00C715B7" w14:paraId="2C7BEE45" w14:textId="3690EA67">
      <w:pPr>
        <w:numPr>
          <w:ilvl w:val="0"/>
          <w:numId w:val="24"/>
        </w:numPr>
        <w:tabs>
          <w:tab w:val="clear" w:pos="720"/>
          <w:tab w:val="num" w:pos="360"/>
        </w:tabs>
        <w:ind w:left="360"/>
        <w:rPr>
          <w:rFonts w:ascii="Trebuchet MS" w:hAnsi="Trebuchet MS" w:cs="Arial"/>
        </w:rPr>
      </w:pPr>
      <w:r w:rsidRPr="3690EA67" w:rsidR="3690EA67">
        <w:rPr>
          <w:rFonts w:ascii="Trebuchet MS,Arial" w:hAnsi="Trebuchet MS,Arial" w:eastAsia="Trebuchet MS,Arial" w:cs="Trebuchet MS,Arial"/>
        </w:rPr>
        <w:t xml:space="preserve">We have fresh drinking water constantly available for the children.  We inform the children about how to obtain the water and that they can ask for water at any time during the session/day. </w:t>
      </w:r>
    </w:p>
    <w:p w:rsidRPr="00C715B7" w:rsidR="00C715B7" w:rsidP="00C715B7" w:rsidRDefault="00C715B7" w14:paraId="3BE23C4F">
      <w:pPr>
        <w:numPr>
          <w:ilvl w:val="0"/>
          <w:numId w:val="24"/>
        </w:numPr>
        <w:tabs>
          <w:tab w:val="clear" w:pos="720"/>
          <w:tab w:val="num" w:pos="360"/>
        </w:tabs>
        <w:ind w:left="360"/>
        <w:rPr>
          <w:rFonts w:ascii="Trebuchet MS" w:hAnsi="Trebuchet MS" w:cs="Arial"/>
        </w:rPr>
      </w:pPr>
      <w:r w:rsidRPr="00C715B7">
        <w:rPr>
          <w:rFonts w:ascii="Trebuchet MS" w:hAnsi="Trebuchet MS" w:cs="Arial"/>
        </w:rPr>
        <w:t xml:space="preserve">We inform parents who provide food for their children about the storage facilities available in the pre-school. </w:t>
      </w:r>
    </w:p>
    <w:p w:rsidRPr="00C715B7" w:rsidR="00C715B7" w:rsidP="00C715B7" w:rsidRDefault="00C715B7" w14:paraId="6EEB4485">
      <w:pPr>
        <w:numPr>
          <w:ilvl w:val="0"/>
          <w:numId w:val="24"/>
        </w:numPr>
        <w:tabs>
          <w:tab w:val="clear" w:pos="720"/>
          <w:tab w:val="num" w:pos="360"/>
        </w:tabs>
        <w:ind w:left="360"/>
        <w:rPr>
          <w:rFonts w:ascii="Trebuchet MS" w:hAnsi="Trebuchet MS" w:cs="Arial"/>
        </w:rPr>
      </w:pPr>
      <w:r w:rsidRPr="00C715B7">
        <w:rPr>
          <w:rFonts w:ascii="Trebuchet MS" w:hAnsi="Trebuchet MS" w:cs="Arial"/>
        </w:rPr>
        <w:t>We give parents who provide food for their children informa</w:t>
      </w:r>
      <w:r w:rsidR="00B77498">
        <w:rPr>
          <w:rFonts w:ascii="Trebuchet MS" w:hAnsi="Trebuchet MS" w:cs="Arial"/>
        </w:rPr>
        <w:t xml:space="preserve">tion about suitable containers </w:t>
      </w:r>
      <w:r w:rsidRPr="00C715B7">
        <w:rPr>
          <w:rFonts w:ascii="Trebuchet MS" w:hAnsi="Trebuchet MS" w:cs="Arial"/>
        </w:rPr>
        <w:t xml:space="preserve">for food. </w:t>
      </w:r>
    </w:p>
    <w:p w:rsidRPr="00C715B7" w:rsidR="00C715B7" w:rsidP="00C715B7" w:rsidRDefault="00C715B7" w14:paraId="4631C846">
      <w:pPr>
        <w:numPr>
          <w:ilvl w:val="0"/>
          <w:numId w:val="24"/>
        </w:numPr>
        <w:tabs>
          <w:tab w:val="clear" w:pos="720"/>
          <w:tab w:val="num" w:pos="360"/>
        </w:tabs>
        <w:ind w:left="360"/>
        <w:rPr>
          <w:rFonts w:ascii="Trebuchet MS" w:hAnsi="Trebuchet MS" w:cs="Arial"/>
        </w:rPr>
      </w:pPr>
      <w:r w:rsidRPr="00C715B7">
        <w:rPr>
          <w:rFonts w:ascii="Trebuchet MS" w:hAnsi="Trebuchet MS" w:cs="Arial"/>
        </w:rPr>
        <w:t>We have rules about children sharing and swapping their food with one another in order to protect children with food allergies.</w:t>
      </w:r>
    </w:p>
    <w:p w:rsidRPr="00C715B7" w:rsidR="00C715B7" w:rsidP="00C715B7" w:rsidRDefault="00C715B7" w14:paraId="7BEC92FB" w14:textId="38D4638F">
      <w:pPr>
        <w:numPr>
          <w:ilvl w:val="0"/>
          <w:numId w:val="24"/>
        </w:numPr>
        <w:tabs>
          <w:tab w:val="clear" w:pos="720"/>
          <w:tab w:val="num" w:pos="360"/>
        </w:tabs>
        <w:ind w:left="360"/>
        <w:rPr>
          <w:rFonts w:ascii="Trebuchet MS" w:hAnsi="Trebuchet MS" w:cs="Arial"/>
        </w:rPr>
      </w:pPr>
      <w:r w:rsidRPr="38D4638F" w:rsidR="38D4638F">
        <w:rPr>
          <w:rFonts w:ascii="Trebuchet MS,Arial" w:hAnsi="Trebuchet MS,Arial" w:eastAsia="Trebuchet MS,Arial" w:cs="Trebuchet MS,Arial"/>
        </w:rPr>
        <w:t xml:space="preserve">For children who drink milk, </w:t>
      </w:r>
      <w:r w:rsidRPr="38D4638F" w:rsidR="38D4638F">
        <w:rPr>
          <w:rFonts w:ascii="Trebuchet MS,Arial" w:hAnsi="Trebuchet MS,Arial" w:eastAsia="Trebuchet MS,Arial" w:cs="Trebuchet MS,Arial"/>
        </w:rPr>
        <w:t>we provide</w:t>
      </w:r>
      <w:r w:rsidRPr="38D4638F" w:rsidR="38D4638F">
        <w:rPr>
          <w:rFonts w:ascii="Trebuchet MS,Arial" w:hAnsi="Trebuchet MS,Arial" w:eastAsia="Trebuchet MS,Arial" w:cs="Trebuchet MS,Arial"/>
        </w:rPr>
        <w:t xml:space="preserve"> full fat</w:t>
      </w:r>
      <w:r w:rsidRPr="38D4638F" w:rsidR="38D4638F">
        <w:rPr>
          <w:rFonts w:ascii="Trebuchet MS,Arial" w:hAnsi="Trebuchet MS,Arial" w:eastAsia="Trebuchet MS,Arial" w:cs="Trebuchet MS,Arial"/>
        </w:rPr>
        <w:t xml:space="preserve"> milk.</w:t>
      </w:r>
    </w:p>
    <w:p w:rsidRPr="00C715B7" w:rsidR="004F1545" w:rsidP="0013077D" w:rsidRDefault="004F1545" w14:paraId="4D856F75">
      <w:pPr>
        <w:rPr>
          <w:rFonts w:ascii="Trebuchet MS" w:hAnsi="Trebuchet MS" w:cs="Arial"/>
        </w:rPr>
      </w:pPr>
    </w:p>
    <w:p w:rsidRPr="00C715B7" w:rsidR="000E7DC7" w:rsidP="0013077D" w:rsidRDefault="000E7DC7" w14:paraId="3964698E">
      <w:pPr>
        <w:rPr>
          <w:rFonts w:ascii="Trebuchet MS" w:hAnsi="Trebuchet MS" w:cs="Arial"/>
        </w:rPr>
      </w:pPr>
      <w:r w:rsidRPr="00C715B7">
        <w:rPr>
          <w:rFonts w:ascii="Trebuchet MS" w:hAnsi="Trebuchet MS" w:cs="Arial"/>
        </w:rPr>
        <w:t xml:space="preserve">This policy was adopted by the committee at a meeting of </w:t>
      </w:r>
      <w:proofErr w:type="spellStart"/>
      <w:r w:rsidRPr="00C715B7" w:rsidR="00AA1238">
        <w:rPr>
          <w:rFonts w:ascii="Trebuchet MS" w:hAnsi="Trebuchet MS" w:cs="Arial"/>
        </w:rPr>
        <w:t>TreeHouse</w:t>
      </w:r>
      <w:proofErr w:type="spellEnd"/>
      <w:r w:rsidRPr="00C715B7">
        <w:rPr>
          <w:rFonts w:ascii="Trebuchet MS" w:hAnsi="Trebuchet MS" w:cs="Arial"/>
        </w:rPr>
        <w:t xml:space="preserve"> Pre-school </w:t>
      </w:r>
    </w:p>
    <w:p w:rsidRPr="00C715B7" w:rsidR="0013077D" w:rsidP="0013077D" w:rsidRDefault="0013077D" w14:paraId="5CF5AA79">
      <w:pPr>
        <w:rPr>
          <w:rFonts w:ascii="Trebuchet MS" w:hAnsi="Trebuchet MS" w:cs="Arial"/>
        </w:rPr>
      </w:pPr>
    </w:p>
    <w:p w:rsidRPr="00C715B7" w:rsidR="0013077D" w:rsidRDefault="0013077D" w14:paraId="3215DE88">
      <w:pPr>
        <w:rPr>
          <w:rFonts w:ascii="Trebuchet MS" w:hAnsi="Trebuchet MS" w:cs="Arial"/>
        </w:rPr>
      </w:pPr>
      <w:r w:rsidRPr="00C715B7">
        <w:rPr>
          <w:rFonts w:ascii="Trebuchet MS" w:hAnsi="Trebuchet MS" w:cs="Arial"/>
        </w:rPr>
        <w:t>Held on (date) ___________________________</w:t>
      </w:r>
    </w:p>
    <w:p w:rsidRPr="00C715B7" w:rsidR="00953727" w:rsidRDefault="00953727" w14:paraId="77F72D1E">
      <w:pPr>
        <w:rPr>
          <w:rFonts w:ascii="Trebuchet MS" w:hAnsi="Trebuchet MS" w:cs="Arial"/>
        </w:rPr>
      </w:pPr>
      <w:r w:rsidRPr="00C715B7">
        <w:rPr>
          <w:rFonts w:ascii="Trebuchet MS" w:hAnsi="Trebuchet MS" w:cs="Arial"/>
        </w:rPr>
        <w:tab/>
      </w:r>
      <w:r w:rsidRPr="00C715B7">
        <w:rPr>
          <w:rFonts w:ascii="Trebuchet MS" w:hAnsi="Trebuchet MS" w:cs="Arial"/>
        </w:rPr>
        <w:tab/>
      </w:r>
      <w:r w:rsidRPr="00C715B7">
        <w:rPr>
          <w:rFonts w:ascii="Trebuchet MS" w:hAnsi="Trebuchet MS" w:cs="Arial"/>
        </w:rPr>
        <w:tab/>
      </w:r>
    </w:p>
    <w:p w:rsidRPr="00C715B7" w:rsidR="00801618" w:rsidRDefault="00953727" w14:paraId="34C4154C">
      <w:pPr>
        <w:rPr>
          <w:rFonts w:ascii="Trebuchet MS" w:hAnsi="Trebuchet MS" w:cs="Arial"/>
        </w:rPr>
      </w:pPr>
      <w:r w:rsidRPr="00C715B7">
        <w:rPr>
          <w:rFonts w:ascii="Trebuchet MS" w:hAnsi="Trebuchet MS" w:cs="Arial"/>
        </w:rPr>
        <w:t xml:space="preserve">Signed on behalf of the </w:t>
      </w:r>
      <w:r w:rsidRPr="00C715B7" w:rsidR="000E7DC7">
        <w:rPr>
          <w:rFonts w:ascii="Trebuchet MS" w:hAnsi="Trebuchet MS" w:cs="Arial"/>
        </w:rPr>
        <w:t>committee</w:t>
      </w:r>
      <w:r w:rsidRPr="00C715B7" w:rsidR="0013077D">
        <w:rPr>
          <w:rFonts w:ascii="Trebuchet MS" w:hAnsi="Trebuchet MS" w:cs="Arial"/>
        </w:rPr>
        <w:t>: __</w:t>
      </w:r>
      <w:r w:rsidRPr="00C715B7" w:rsidR="00801618">
        <w:rPr>
          <w:rFonts w:ascii="Trebuchet MS" w:hAnsi="Trebuchet MS" w:cs="Arial"/>
        </w:rPr>
        <w:t>___________________</w:t>
      </w:r>
      <w:r w:rsidRPr="00C715B7" w:rsidR="0013077D">
        <w:rPr>
          <w:rFonts w:ascii="Trebuchet MS" w:hAnsi="Trebuchet MS" w:cs="Arial"/>
        </w:rPr>
        <w:t>____________</w:t>
      </w:r>
    </w:p>
    <w:p w:rsidRPr="00C715B7" w:rsidR="00801618" w:rsidRDefault="00801618" w14:paraId="1438A3CF">
      <w:pPr>
        <w:rPr>
          <w:rFonts w:ascii="Trebuchet MS" w:hAnsi="Trebuchet MS" w:cs="Arial"/>
        </w:rPr>
      </w:pPr>
    </w:p>
    <w:p w:rsidR="00953727" w:rsidRDefault="00801618" w14:paraId="06800125">
      <w:pPr>
        <w:rPr>
          <w:rFonts w:ascii="Trebuchet MS" w:hAnsi="Trebuchet MS" w:cs="Arial"/>
        </w:rPr>
      </w:pPr>
      <w:r w:rsidRPr="00C715B7">
        <w:rPr>
          <w:rFonts w:ascii="Trebuchet MS" w:hAnsi="Trebuchet MS" w:cs="Arial"/>
        </w:rPr>
        <w:t>Name: _________________________________</w:t>
      </w:r>
      <w:r w:rsidRPr="00C715B7" w:rsidR="00953727">
        <w:rPr>
          <w:rFonts w:ascii="Trebuchet MS" w:hAnsi="Trebuchet MS" w:cs="Arial"/>
        </w:rPr>
        <w:tab/>
      </w:r>
    </w:p>
    <w:p w:rsidR="00B77498" w:rsidRDefault="00B77498" w14:paraId="547D166F">
      <w:pPr>
        <w:rPr>
          <w:rFonts w:ascii="Trebuchet MS" w:hAnsi="Trebuchet MS" w:cs="Arial"/>
        </w:rPr>
      </w:pPr>
    </w:p>
    <w:p w:rsidR="00B77498" w:rsidRDefault="00B77498" w14:paraId="494E984D">
      <w:pPr>
        <w:rPr>
          <w:rFonts w:ascii="Trebuchet MS" w:hAnsi="Trebuchet MS" w:cs="Arial"/>
        </w:rPr>
      </w:pPr>
    </w:p>
    <w:p w:rsidR="00B77498" w:rsidRDefault="00B77498" w14:paraId="563488EB">
      <w:pPr>
        <w:rPr>
          <w:rFonts w:ascii="Trebuchet MS" w:hAnsi="Trebuchet MS" w:cs="Arial"/>
        </w:rPr>
      </w:pPr>
    </w:p>
    <w:p w:rsidR="00B77498" w:rsidRDefault="00B77498" w14:paraId="3ABEE3FE">
      <w:pPr>
        <w:rPr>
          <w:rFonts w:ascii="Trebuchet MS" w:hAnsi="Trebuchet MS" w:cs="Arial"/>
        </w:rPr>
      </w:pPr>
    </w:p>
    <w:p w:rsidR="00B77498" w:rsidP="00B77498" w:rsidRDefault="00B77498" w14:paraId="7186BB6B">
      <w:pPr>
        <w:rPr>
          <w:rFonts w:ascii="Trebuchet MS" w:hAnsi="Trebuchet MS" w:cs="Arial"/>
        </w:rPr>
      </w:pPr>
    </w:p>
    <w:p w:rsidRPr="00143122" w:rsidR="00B77498" w:rsidP="00B77498" w:rsidRDefault="00B77498" w14:paraId="739F0DC8">
      <w:pPr>
        <w:rPr>
          <w:rFonts w:ascii="Trebuchet MS" w:hAnsi="Trebuchet MS" w:cs="Arial"/>
        </w:rPr>
      </w:pPr>
      <w:r w:rsidRPr="00143122">
        <w:rPr>
          <w:rFonts w:ascii="Trebuchet MS" w:hAnsi="Trebuchet MS" w:cs="Arial"/>
        </w:rPr>
        <w:t xml:space="preserve">This policy was adopted by all staff </w:t>
      </w:r>
    </w:p>
    <w:p w:rsidRPr="00143122" w:rsidR="00B77498" w:rsidP="00B77498" w:rsidRDefault="00B77498" w14:paraId="26CD60FE">
      <w:pPr>
        <w:rPr>
          <w:rFonts w:ascii="Trebuchet MS" w:hAnsi="Trebuchet MS" w:cs="Arial"/>
        </w:rPr>
      </w:pPr>
    </w:p>
    <w:tbl>
      <w:tblPr>
        <w:tblW w:w="0" w:type="auto"/>
        <w:tblLook w:val="0000" w:firstRow="0" w:lastRow="0" w:firstColumn="0" w:lastColumn="0" w:noHBand="0" w:noVBand="0"/>
      </w:tblPr>
      <w:tblGrid>
        <w:gridCol w:w="8312"/>
      </w:tblGrid>
      <w:tr w:rsidRPr="00143122" w:rsidR="00B77498" w14:paraId="6286FC6F">
        <w:tblPrEx>
          <w:tblCellMar>
            <w:top w:w="0" w:type="dxa"/>
            <w:bottom w:w="0" w:type="dxa"/>
          </w:tblCellMar>
        </w:tblPrEx>
        <w:tc>
          <w:tcPr>
            <w:tcW w:w="8528" w:type="dxa"/>
          </w:tcPr>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99"/>
              <w:gridCol w:w="2692"/>
              <w:gridCol w:w="2695"/>
            </w:tblGrid>
            <w:tr w:rsidRPr="005C5D16" w:rsidR="00B77498" w:rsidTr="005C5D16" w14:paraId="3DA9FA85">
              <w:trPr>
                <w:trHeight w:val="30"/>
              </w:trPr>
              <w:tc>
                <w:tcPr>
                  <w:tcW w:w="2767" w:type="dxa"/>
                  <w:shd w:val="clear" w:color="auto" w:fill="auto"/>
                </w:tcPr>
                <w:p w:rsidRPr="005C5D16" w:rsidR="00B77498" w:rsidP="00B77498" w:rsidRDefault="00B77498" w14:paraId="269DC623">
                  <w:pPr>
                    <w:rPr>
                      <w:rFonts w:ascii="Trebuchet MS" w:hAnsi="Trebuchet MS" w:cs="Arial"/>
                    </w:rPr>
                  </w:pPr>
                  <w:r w:rsidRPr="005C5D16">
                    <w:rPr>
                      <w:rFonts w:ascii="Trebuchet MS" w:hAnsi="Trebuchet MS" w:cs="Arial"/>
                    </w:rPr>
                    <w:t>Name</w:t>
                  </w:r>
                </w:p>
              </w:tc>
              <w:tc>
                <w:tcPr>
                  <w:tcW w:w="2767" w:type="dxa"/>
                  <w:shd w:val="clear" w:color="auto" w:fill="auto"/>
                </w:tcPr>
                <w:p w:rsidRPr="005C5D16" w:rsidR="00B77498" w:rsidP="00B77498" w:rsidRDefault="00B77498" w14:paraId="1B806E89">
                  <w:pPr>
                    <w:rPr>
                      <w:rFonts w:ascii="Trebuchet MS" w:hAnsi="Trebuchet MS" w:cs="Arial"/>
                    </w:rPr>
                  </w:pPr>
                  <w:r w:rsidRPr="005C5D16">
                    <w:rPr>
                      <w:rFonts w:ascii="Trebuchet MS" w:hAnsi="Trebuchet MS" w:cs="Arial"/>
                    </w:rPr>
                    <w:t>Sign</w:t>
                  </w:r>
                </w:p>
              </w:tc>
              <w:tc>
                <w:tcPr>
                  <w:tcW w:w="2768" w:type="dxa"/>
                  <w:shd w:val="clear" w:color="auto" w:fill="auto"/>
                </w:tcPr>
                <w:p w:rsidRPr="005C5D16" w:rsidR="00B77498" w:rsidP="00B77498" w:rsidRDefault="00B77498" w14:paraId="16CFAA10">
                  <w:pPr>
                    <w:rPr>
                      <w:rFonts w:ascii="Trebuchet MS" w:hAnsi="Trebuchet MS" w:cs="Arial"/>
                    </w:rPr>
                  </w:pPr>
                  <w:r w:rsidRPr="005C5D16">
                    <w:rPr>
                      <w:rFonts w:ascii="Trebuchet MS" w:hAnsi="Trebuchet MS" w:cs="Arial"/>
                    </w:rPr>
                    <w:t>Date</w:t>
                  </w:r>
                </w:p>
              </w:tc>
            </w:tr>
            <w:tr w:rsidRPr="005C5D16" w:rsidR="00B77498" w:rsidTr="005C5D16" w14:paraId="09122400">
              <w:trPr>
                <w:trHeight w:val="567"/>
              </w:trPr>
              <w:tc>
                <w:tcPr>
                  <w:tcW w:w="2767" w:type="dxa"/>
                  <w:shd w:val="clear" w:color="auto" w:fill="auto"/>
                </w:tcPr>
                <w:p w:rsidRPr="005C5D16" w:rsidR="00B77498" w:rsidP="00B77498" w:rsidRDefault="00B77498" w14:paraId="52908045">
                  <w:pPr>
                    <w:rPr>
                      <w:rFonts w:ascii="Trebuchet MS" w:hAnsi="Trebuchet MS" w:cs="Arial"/>
                    </w:rPr>
                  </w:pPr>
                </w:p>
              </w:tc>
              <w:tc>
                <w:tcPr>
                  <w:tcW w:w="2767" w:type="dxa"/>
                  <w:shd w:val="clear" w:color="auto" w:fill="auto"/>
                </w:tcPr>
                <w:p w:rsidRPr="005C5D16" w:rsidR="00B77498" w:rsidP="00B77498" w:rsidRDefault="00B77498" w14:paraId="5D67A6A1">
                  <w:pPr>
                    <w:rPr>
                      <w:rFonts w:ascii="Trebuchet MS" w:hAnsi="Trebuchet MS" w:cs="Arial"/>
                    </w:rPr>
                  </w:pPr>
                </w:p>
              </w:tc>
              <w:tc>
                <w:tcPr>
                  <w:tcW w:w="2768" w:type="dxa"/>
                  <w:shd w:val="clear" w:color="auto" w:fill="auto"/>
                </w:tcPr>
                <w:p w:rsidRPr="005C5D16" w:rsidR="00B77498" w:rsidP="00B77498" w:rsidRDefault="00B77498" w14:paraId="2A3CA59D">
                  <w:pPr>
                    <w:rPr>
                      <w:rFonts w:ascii="Trebuchet MS" w:hAnsi="Trebuchet MS" w:cs="Arial"/>
                    </w:rPr>
                  </w:pPr>
                </w:p>
              </w:tc>
            </w:tr>
            <w:tr w:rsidRPr="005C5D16" w:rsidR="00B77498" w:rsidTr="005C5D16" w14:paraId="2279C14D">
              <w:trPr>
                <w:trHeight w:val="567"/>
              </w:trPr>
              <w:tc>
                <w:tcPr>
                  <w:tcW w:w="2767" w:type="dxa"/>
                  <w:shd w:val="clear" w:color="auto" w:fill="auto"/>
                </w:tcPr>
                <w:p w:rsidRPr="005C5D16" w:rsidR="00B77498" w:rsidP="00B77498" w:rsidRDefault="00B77498" w14:paraId="318ADD50">
                  <w:pPr>
                    <w:rPr>
                      <w:rFonts w:ascii="Trebuchet MS" w:hAnsi="Trebuchet MS" w:cs="Arial"/>
                    </w:rPr>
                  </w:pPr>
                </w:p>
              </w:tc>
              <w:tc>
                <w:tcPr>
                  <w:tcW w:w="2767" w:type="dxa"/>
                  <w:shd w:val="clear" w:color="auto" w:fill="auto"/>
                </w:tcPr>
                <w:p w:rsidRPr="005C5D16" w:rsidR="00B77498" w:rsidP="00B77498" w:rsidRDefault="00B77498" w14:paraId="52CCD0B9">
                  <w:pPr>
                    <w:rPr>
                      <w:rFonts w:ascii="Trebuchet MS" w:hAnsi="Trebuchet MS" w:cs="Arial"/>
                    </w:rPr>
                  </w:pPr>
                </w:p>
              </w:tc>
              <w:tc>
                <w:tcPr>
                  <w:tcW w:w="2768" w:type="dxa"/>
                  <w:shd w:val="clear" w:color="auto" w:fill="auto"/>
                </w:tcPr>
                <w:p w:rsidRPr="005C5D16" w:rsidR="00B77498" w:rsidP="00B77498" w:rsidRDefault="00B77498" w14:paraId="47BED491">
                  <w:pPr>
                    <w:rPr>
                      <w:rFonts w:ascii="Trebuchet MS" w:hAnsi="Trebuchet MS" w:cs="Arial"/>
                    </w:rPr>
                  </w:pPr>
                </w:p>
              </w:tc>
            </w:tr>
            <w:tr w:rsidRPr="005C5D16" w:rsidR="00B77498" w:rsidTr="005C5D16" w14:paraId="5BBA0602">
              <w:trPr>
                <w:trHeight w:val="567"/>
              </w:trPr>
              <w:tc>
                <w:tcPr>
                  <w:tcW w:w="2767" w:type="dxa"/>
                  <w:shd w:val="clear" w:color="auto" w:fill="auto"/>
                </w:tcPr>
                <w:p w:rsidRPr="005C5D16" w:rsidR="00B77498" w:rsidP="00B77498" w:rsidRDefault="00B77498" w14:paraId="14D827A7">
                  <w:pPr>
                    <w:rPr>
                      <w:rFonts w:ascii="Trebuchet MS" w:hAnsi="Trebuchet MS" w:cs="Arial"/>
                    </w:rPr>
                  </w:pPr>
                </w:p>
              </w:tc>
              <w:tc>
                <w:tcPr>
                  <w:tcW w:w="2767" w:type="dxa"/>
                  <w:shd w:val="clear" w:color="auto" w:fill="auto"/>
                </w:tcPr>
                <w:p w:rsidRPr="005C5D16" w:rsidR="00B77498" w:rsidP="00B77498" w:rsidRDefault="00B77498" w14:paraId="025EDC63">
                  <w:pPr>
                    <w:rPr>
                      <w:rFonts w:ascii="Trebuchet MS" w:hAnsi="Trebuchet MS" w:cs="Arial"/>
                    </w:rPr>
                  </w:pPr>
                </w:p>
              </w:tc>
              <w:tc>
                <w:tcPr>
                  <w:tcW w:w="2768" w:type="dxa"/>
                  <w:shd w:val="clear" w:color="auto" w:fill="auto"/>
                </w:tcPr>
                <w:p w:rsidRPr="005C5D16" w:rsidR="00B77498" w:rsidP="00B77498" w:rsidRDefault="00B77498" w14:paraId="600CEA05">
                  <w:pPr>
                    <w:rPr>
                      <w:rFonts w:ascii="Trebuchet MS" w:hAnsi="Trebuchet MS" w:cs="Arial"/>
                    </w:rPr>
                  </w:pPr>
                </w:p>
              </w:tc>
            </w:tr>
            <w:tr w:rsidRPr="005C5D16" w:rsidR="00B77498" w:rsidTr="005C5D16" w14:paraId="4256CF72">
              <w:trPr>
                <w:trHeight w:val="567"/>
              </w:trPr>
              <w:tc>
                <w:tcPr>
                  <w:tcW w:w="2767" w:type="dxa"/>
                  <w:shd w:val="clear" w:color="auto" w:fill="auto"/>
                </w:tcPr>
                <w:p w:rsidRPr="005C5D16" w:rsidR="00B77498" w:rsidP="00B77498" w:rsidRDefault="00B77498" w14:paraId="61D14683">
                  <w:pPr>
                    <w:rPr>
                      <w:rFonts w:ascii="Trebuchet MS" w:hAnsi="Trebuchet MS" w:cs="Arial"/>
                    </w:rPr>
                  </w:pPr>
                </w:p>
              </w:tc>
              <w:tc>
                <w:tcPr>
                  <w:tcW w:w="2767" w:type="dxa"/>
                  <w:shd w:val="clear" w:color="auto" w:fill="auto"/>
                </w:tcPr>
                <w:p w:rsidRPr="005C5D16" w:rsidR="00B77498" w:rsidP="00B77498" w:rsidRDefault="00B77498" w14:paraId="7755D3ED">
                  <w:pPr>
                    <w:rPr>
                      <w:rFonts w:ascii="Trebuchet MS" w:hAnsi="Trebuchet MS" w:cs="Arial"/>
                    </w:rPr>
                  </w:pPr>
                </w:p>
              </w:tc>
              <w:tc>
                <w:tcPr>
                  <w:tcW w:w="2768" w:type="dxa"/>
                  <w:shd w:val="clear" w:color="auto" w:fill="auto"/>
                </w:tcPr>
                <w:p w:rsidRPr="005C5D16" w:rsidR="00B77498" w:rsidP="00B77498" w:rsidRDefault="00B77498" w14:paraId="7CF9C041">
                  <w:pPr>
                    <w:rPr>
                      <w:rFonts w:ascii="Trebuchet MS" w:hAnsi="Trebuchet MS" w:cs="Arial"/>
                    </w:rPr>
                  </w:pPr>
                </w:p>
              </w:tc>
            </w:tr>
            <w:tr w:rsidRPr="005C5D16" w:rsidR="00B77498" w:rsidTr="005C5D16" w14:paraId="4C0C99F7">
              <w:trPr>
                <w:trHeight w:val="567"/>
              </w:trPr>
              <w:tc>
                <w:tcPr>
                  <w:tcW w:w="2767" w:type="dxa"/>
                  <w:shd w:val="clear" w:color="auto" w:fill="auto"/>
                </w:tcPr>
                <w:p w:rsidRPr="005C5D16" w:rsidR="00B77498" w:rsidP="00B77498" w:rsidRDefault="00B77498" w14:paraId="4478D34C">
                  <w:pPr>
                    <w:rPr>
                      <w:rFonts w:ascii="Trebuchet MS" w:hAnsi="Trebuchet MS" w:cs="Arial"/>
                    </w:rPr>
                  </w:pPr>
                </w:p>
              </w:tc>
              <w:tc>
                <w:tcPr>
                  <w:tcW w:w="2767" w:type="dxa"/>
                  <w:shd w:val="clear" w:color="auto" w:fill="auto"/>
                </w:tcPr>
                <w:p w:rsidRPr="005C5D16" w:rsidR="00B77498" w:rsidP="00B77498" w:rsidRDefault="00B77498" w14:paraId="216E4740">
                  <w:pPr>
                    <w:rPr>
                      <w:rFonts w:ascii="Trebuchet MS" w:hAnsi="Trebuchet MS" w:cs="Arial"/>
                    </w:rPr>
                  </w:pPr>
                </w:p>
              </w:tc>
              <w:tc>
                <w:tcPr>
                  <w:tcW w:w="2768" w:type="dxa"/>
                  <w:shd w:val="clear" w:color="auto" w:fill="auto"/>
                </w:tcPr>
                <w:p w:rsidRPr="005C5D16" w:rsidR="00B77498" w:rsidP="00B77498" w:rsidRDefault="00B77498" w14:paraId="1795D4DB">
                  <w:pPr>
                    <w:rPr>
                      <w:rFonts w:ascii="Trebuchet MS" w:hAnsi="Trebuchet MS" w:cs="Arial"/>
                    </w:rPr>
                  </w:pPr>
                </w:p>
              </w:tc>
            </w:tr>
            <w:tr w:rsidRPr="005C5D16" w:rsidR="00B77498" w:rsidTr="005C5D16" w14:paraId="1234A3B7">
              <w:trPr>
                <w:trHeight w:val="567"/>
              </w:trPr>
              <w:tc>
                <w:tcPr>
                  <w:tcW w:w="2767" w:type="dxa"/>
                  <w:shd w:val="clear" w:color="auto" w:fill="auto"/>
                </w:tcPr>
                <w:p w:rsidRPr="005C5D16" w:rsidR="00B77498" w:rsidP="00B77498" w:rsidRDefault="00B77498" w14:paraId="49DF76C7">
                  <w:pPr>
                    <w:rPr>
                      <w:rFonts w:ascii="Trebuchet MS" w:hAnsi="Trebuchet MS" w:cs="Arial"/>
                    </w:rPr>
                  </w:pPr>
                </w:p>
              </w:tc>
              <w:tc>
                <w:tcPr>
                  <w:tcW w:w="2767" w:type="dxa"/>
                  <w:shd w:val="clear" w:color="auto" w:fill="auto"/>
                </w:tcPr>
                <w:p w:rsidRPr="005C5D16" w:rsidR="00B77498" w:rsidP="00B77498" w:rsidRDefault="00B77498" w14:paraId="07AF48CC">
                  <w:pPr>
                    <w:rPr>
                      <w:rFonts w:ascii="Trebuchet MS" w:hAnsi="Trebuchet MS" w:cs="Arial"/>
                    </w:rPr>
                  </w:pPr>
                </w:p>
              </w:tc>
              <w:tc>
                <w:tcPr>
                  <w:tcW w:w="2768" w:type="dxa"/>
                  <w:shd w:val="clear" w:color="auto" w:fill="auto"/>
                </w:tcPr>
                <w:p w:rsidRPr="005C5D16" w:rsidR="00B77498" w:rsidP="00B77498" w:rsidRDefault="00B77498" w14:paraId="0364DD0B">
                  <w:pPr>
                    <w:rPr>
                      <w:rFonts w:ascii="Trebuchet MS" w:hAnsi="Trebuchet MS" w:cs="Arial"/>
                    </w:rPr>
                  </w:pPr>
                </w:p>
              </w:tc>
            </w:tr>
            <w:tr w:rsidRPr="005C5D16" w:rsidR="00B77498" w:rsidTr="005C5D16" w14:paraId="09BD4F2C">
              <w:trPr>
                <w:trHeight w:val="567"/>
              </w:trPr>
              <w:tc>
                <w:tcPr>
                  <w:tcW w:w="2767" w:type="dxa"/>
                  <w:shd w:val="clear" w:color="auto" w:fill="auto"/>
                </w:tcPr>
                <w:p w:rsidRPr="005C5D16" w:rsidR="00B77498" w:rsidP="00B77498" w:rsidRDefault="00B77498" w14:paraId="1DFF6424">
                  <w:pPr>
                    <w:rPr>
                      <w:rFonts w:ascii="Trebuchet MS" w:hAnsi="Trebuchet MS" w:cs="Arial"/>
                    </w:rPr>
                  </w:pPr>
                </w:p>
              </w:tc>
              <w:tc>
                <w:tcPr>
                  <w:tcW w:w="2767" w:type="dxa"/>
                  <w:shd w:val="clear" w:color="auto" w:fill="auto"/>
                </w:tcPr>
                <w:p w:rsidRPr="005C5D16" w:rsidR="00B77498" w:rsidP="00B77498" w:rsidRDefault="00B77498" w14:paraId="74290D46">
                  <w:pPr>
                    <w:rPr>
                      <w:rFonts w:ascii="Trebuchet MS" w:hAnsi="Trebuchet MS" w:cs="Arial"/>
                    </w:rPr>
                  </w:pPr>
                </w:p>
              </w:tc>
              <w:tc>
                <w:tcPr>
                  <w:tcW w:w="2768" w:type="dxa"/>
                  <w:shd w:val="clear" w:color="auto" w:fill="auto"/>
                </w:tcPr>
                <w:p w:rsidRPr="005C5D16" w:rsidR="00B77498" w:rsidP="00B77498" w:rsidRDefault="00B77498" w14:paraId="38DCE07C">
                  <w:pPr>
                    <w:rPr>
                      <w:rFonts w:ascii="Trebuchet MS" w:hAnsi="Trebuchet MS" w:cs="Arial"/>
                    </w:rPr>
                  </w:pPr>
                </w:p>
              </w:tc>
            </w:tr>
            <w:tr w:rsidRPr="005C5D16" w:rsidR="00B77498" w:rsidTr="005C5D16" w14:paraId="21A4EACD">
              <w:trPr>
                <w:trHeight w:val="567"/>
              </w:trPr>
              <w:tc>
                <w:tcPr>
                  <w:tcW w:w="2767" w:type="dxa"/>
                  <w:shd w:val="clear" w:color="auto" w:fill="auto"/>
                </w:tcPr>
                <w:p w:rsidRPr="005C5D16" w:rsidR="00B77498" w:rsidP="00B77498" w:rsidRDefault="00B77498" w14:paraId="595B3FDF">
                  <w:pPr>
                    <w:rPr>
                      <w:rFonts w:ascii="Trebuchet MS" w:hAnsi="Trebuchet MS" w:cs="Arial"/>
                    </w:rPr>
                  </w:pPr>
                </w:p>
              </w:tc>
              <w:tc>
                <w:tcPr>
                  <w:tcW w:w="2767" w:type="dxa"/>
                  <w:shd w:val="clear" w:color="auto" w:fill="auto"/>
                </w:tcPr>
                <w:p w:rsidRPr="005C5D16" w:rsidR="00B77498" w:rsidP="00B77498" w:rsidRDefault="00B77498" w14:paraId="31414A00">
                  <w:pPr>
                    <w:rPr>
                      <w:rFonts w:ascii="Trebuchet MS" w:hAnsi="Trebuchet MS" w:cs="Arial"/>
                    </w:rPr>
                  </w:pPr>
                </w:p>
              </w:tc>
              <w:tc>
                <w:tcPr>
                  <w:tcW w:w="2768" w:type="dxa"/>
                  <w:shd w:val="clear" w:color="auto" w:fill="auto"/>
                </w:tcPr>
                <w:p w:rsidRPr="005C5D16" w:rsidR="00B77498" w:rsidP="00B77498" w:rsidRDefault="00B77498" w14:paraId="1F940223">
                  <w:pPr>
                    <w:rPr>
                      <w:rFonts w:ascii="Trebuchet MS" w:hAnsi="Trebuchet MS" w:cs="Arial"/>
                    </w:rPr>
                  </w:pPr>
                </w:p>
              </w:tc>
            </w:tr>
          </w:tbl>
          <w:p w:rsidRPr="00143122" w:rsidR="00B77498" w:rsidP="00B77498" w:rsidRDefault="00B77498" w14:paraId="606C2472">
            <w:pPr>
              <w:rPr>
                <w:rFonts w:ascii="Trebuchet MS" w:hAnsi="Trebuchet MS"/>
              </w:rPr>
            </w:pPr>
          </w:p>
        </w:tc>
      </w:tr>
    </w:tbl>
    <w:p w:rsidRPr="00C715B7" w:rsidR="00B77498" w:rsidRDefault="00B77498" w14:paraId="5C025220">
      <w:pPr>
        <w:rPr>
          <w:rFonts w:ascii="Trebuchet MS" w:hAnsi="Trebuchet MS" w:cs="Arial"/>
        </w:rPr>
      </w:pPr>
    </w:p>
    <w:sectPr w:rsidRPr="00C715B7" w:rsidR="00B77498" w:rsidSect="00B77498">
      <w:headerReference w:type="default" r:id="rId7"/>
      <w:pgSz w:w="11906" w:h="16838" w:orient="portrait" w:code="9"/>
      <w:pgMar w:top="2098" w:right="1797" w:bottom="845" w:left="1797"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D16" w:rsidRDefault="005C5D16" w14:paraId="32B904DC">
      <w:r>
        <w:separator/>
      </w:r>
    </w:p>
  </w:endnote>
  <w:endnote w:type="continuationSeparator" w:id="0">
    <w:p w:rsidR="005C5D16" w:rsidRDefault="005C5D16" w14:paraId="0F9C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D16" w:rsidRDefault="005C5D16" w14:paraId="466C4FCE">
      <w:r>
        <w:separator/>
      </w:r>
    </w:p>
  </w:footnote>
  <w:footnote w:type="continuationSeparator" w:id="0">
    <w:p w:rsidR="005C5D16" w:rsidRDefault="005C5D16" w14:paraId="61F74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5224F1" w:rsidP="00B77498" w:rsidRDefault="005224F1" w14:paraId="49B1B75C">
    <w:pPr>
      <w:pStyle w:val="Heading1"/>
      <w:rPr>
        <w:rFonts w:ascii="Kristen ITC" w:hAnsi="Kristen ITC"/>
        <w:bCs w:val="0"/>
        <w:sz w:val="24"/>
      </w:rPr>
    </w:pPr>
    <w:r>
      <w:rPr>
        <w:rFonts w:ascii="Kristen ITC" w:hAnsi="Kristen ITC"/>
        <w:bCs w:val="0"/>
        <w:sz w:val="24"/>
      </w:rPr>
      <w:tab/>
    </w:r>
    <w:r>
      <w:rPr>
        <w:rFonts w:ascii="Kristen ITC" w:hAnsi="Kristen ITC"/>
        <w:bCs w:val="0"/>
        <w:sz w:val="24"/>
      </w:rPr>
      <w:tab/>
    </w:r>
    <w:r>
      <w:rPr>
        <w:rFonts w:ascii="Kristen ITC" w:hAnsi="Kristen ITC"/>
        <w:bCs w:val="0"/>
        <w:sz w:val="24"/>
      </w:rPr>
      <w:tab/>
    </w:r>
    <w:r>
      <w:rPr>
        <w:rFonts w:ascii="Kristen ITC" w:hAnsi="Kristen ITC"/>
        <w:bCs w:val="0"/>
        <w:sz w:val="24"/>
      </w:rPr>
      <w:tab/>
    </w:r>
    <w:r>
      <w:rPr>
        <w:rFonts w:ascii="Kristen ITC" w:hAnsi="Kristen ITC"/>
        <w:bCs w:val="0"/>
        <w:sz w:val="24"/>
      </w:rPr>
      <w:tab/>
    </w:r>
    <w:r>
      <w:rPr>
        <w:rFonts w:ascii="Kristen ITC" w:hAnsi="Kristen ITC"/>
        <w:bCs w:val="0"/>
        <w:sz w:val="24"/>
      </w:rPr>
      <w:tab/>
    </w:r>
    <w:r>
      <w:rPr>
        <w:rFonts w:ascii="Kristen ITC" w:hAnsi="Kristen ITC"/>
        <w:bCs w:val="0"/>
        <w:sz w:val="24"/>
      </w:rPr>
      <w:tab/>
    </w:r>
    <w:r>
      <w:rPr>
        <w:rFonts w:ascii="Kristen ITC" w:hAnsi="Kristen ITC"/>
        <w:bCs w:val="0"/>
        <w:sz w:val="24"/>
      </w:rPr>
      <w:tab/>
    </w:r>
    <w:r>
      <w:rPr>
        <w:rFonts w:ascii="Kristen ITC" w:hAnsi="Kristen ITC"/>
        <w:bCs w:val="0"/>
        <w:sz w:val="24"/>
      </w:rPr>
      <w:tab/>
    </w:r>
  </w:p>
  <w:p w:rsidRPr="00B77498" w:rsidR="00B77498" w:rsidP="00B77498" w:rsidRDefault="00CA6E1F" w14:paraId="7AF4EF2F">
    <w:pPr>
      <w:jc w:val="center"/>
    </w:pPr>
    <w:r>
      <w:rPr>
        <w:noProof/>
        <w:lang w:val="en-US" w:eastAsia="ja-JP"/>
      </w:rPr>
      <w:drawing>
        <wp:inline distT="0" distB="0" distL="0" distR="0" wp14:anchorId="5D2B8ACE" wp14:editId="7777777">
          <wp:extent cx="1190625" cy="1445895"/>
          <wp:effectExtent l="0" t="0" r="9525" b="1905"/>
          <wp:docPr id="1" name="Picture 1" descr="TreeHouse%20preschool%20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House%20preschool%20Final"/>
                  <pic:cNvPicPr>
                    <a:picLocks noChangeAspect="1" noChangeArrowheads="1"/>
                  </pic:cNvPicPr>
                </pic:nvPicPr>
                <pic:blipFill>
                  <a:blip r:embed="rId1">
                    <a:extLst>
                      <a:ext uri="{28A0092B-C50C-407E-A947-70E740481C1C}">
                        <a14:useLocalDpi xmlns:a14="http://schemas.microsoft.com/office/drawing/2010/main" val="0"/>
                      </a:ext>
                    </a:extLst>
                  </a:blip>
                  <a:srcRect t="4305" b="4636"/>
                  <a:stretch>
                    <a:fillRect/>
                  </a:stretch>
                </pic:blipFill>
                <pic:spPr bwMode="auto">
                  <a:xfrm>
                    <a:off x="0" y="0"/>
                    <a:ext cx="1190625" cy="1445895"/>
                  </a:xfrm>
                  <a:prstGeom prst="rect">
                    <a:avLst/>
                  </a:prstGeom>
                  <a:noFill/>
                  <a:ln>
                    <a:noFill/>
                  </a:ln>
                </pic:spPr>
              </pic:pic>
            </a:graphicData>
          </a:graphic>
        </wp:inline>
      </w:drawing>
    </w:r>
  </w:p>
  <w:p w:rsidRPr="005224F1" w:rsidR="005224F1" w:rsidP="005224F1" w:rsidRDefault="00C715B7" w14:paraId="5BFCC2EC">
    <w:pPr>
      <w:pStyle w:val="Heading1"/>
      <w:rPr>
        <w:rFonts w:ascii="Kristen ITC" w:hAnsi="Kristen ITC"/>
        <w:bCs w:val="0"/>
        <w:szCs w:val="28"/>
      </w:rPr>
    </w:pPr>
    <w:r>
      <w:rPr>
        <w:rFonts w:ascii="Kristen ITC" w:hAnsi="Kristen ITC"/>
        <w:bCs w:val="0"/>
        <w:szCs w:val="28"/>
      </w:rPr>
      <w:t>Food &amp; Drink</w:t>
    </w:r>
    <w:r w:rsidRPr="005224F1" w:rsidR="005224F1">
      <w:rPr>
        <w:rFonts w:ascii="Kristen ITC" w:hAnsi="Kristen ITC"/>
        <w:szCs w:val="28"/>
      </w:rPr>
      <w:t xml:space="preserve"> Policy</w:t>
    </w:r>
    <w:r w:rsidRPr="005224F1" w:rsidR="005224F1">
      <w:rPr>
        <w:sz w:val="24"/>
      </w:rPr>
      <w:tab/>
    </w:r>
    <w:r w:rsidR="005224F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D6F5F"/>
    <w:multiLevelType w:val="hybridMultilevel"/>
    <w:tmpl w:val="A14EB5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A5509D"/>
    <w:multiLevelType w:val="hybridMultilevel"/>
    <w:tmpl w:val="CDACE4A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
    <w:nsid w:val="0D47124C"/>
    <w:multiLevelType w:val="hybridMultilevel"/>
    <w:tmpl w:val="6348539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nsid w:val="152E4577"/>
    <w:multiLevelType w:val="hybridMultilevel"/>
    <w:tmpl w:val="4DE0E4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nsid w:val="1D9C12BE"/>
    <w:multiLevelType w:val="hybridMultilevel"/>
    <w:tmpl w:val="7DC8F11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
    <w:nsid w:val="28933AE3"/>
    <w:multiLevelType w:val="hybridMultilevel"/>
    <w:tmpl w:val="90DCBCE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6">
    <w:nsid w:val="2ABD4869"/>
    <w:multiLevelType w:val="hybridMultilevel"/>
    <w:tmpl w:val="52FE660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7">
    <w:nsid w:val="302F39AF"/>
    <w:multiLevelType w:val="multilevel"/>
    <w:tmpl w:val="3E12B1B4"/>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8">
    <w:nsid w:val="39E97107"/>
    <w:multiLevelType w:val="hybridMultilevel"/>
    <w:tmpl w:val="61463D0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nsid w:val="3DA402AC"/>
    <w:multiLevelType w:val="hybridMultilevel"/>
    <w:tmpl w:val="60621708"/>
    <w:lvl w:ilvl="0" w:tplc="0409001B">
      <w:start w:val="1"/>
      <w:numFmt w:val="lowerRoman"/>
      <w:lvlText w:val="%1."/>
      <w:lvlJc w:val="right"/>
      <w:pPr>
        <w:tabs>
          <w:tab w:val="num" w:pos="1800"/>
        </w:tabs>
        <w:ind w:left="1800" w:hanging="360"/>
      </w:pPr>
    </w:lvl>
    <w:lvl w:ilvl="1" w:tplc="04090001">
      <w:start w:val="1"/>
      <w:numFmt w:val="bullet"/>
      <w:lvlText w:val=""/>
      <w:lvlJc w:val="left"/>
      <w:pPr>
        <w:tabs>
          <w:tab w:val="num" w:pos="2520"/>
        </w:tabs>
        <w:ind w:left="2520" w:hanging="360"/>
      </w:pPr>
      <w:rPr>
        <w:rFonts w:hint="default" w:ascii="Symbol" w:hAnsi="Symbol"/>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17862DE"/>
    <w:multiLevelType w:val="multilevel"/>
    <w:tmpl w:val="F224E812"/>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1">
    <w:nsid w:val="4510363F"/>
    <w:multiLevelType w:val="hybridMultilevel"/>
    <w:tmpl w:val="9A2E620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nsid w:val="46C001C2"/>
    <w:multiLevelType w:val="hybridMultilevel"/>
    <w:tmpl w:val="922075A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nsid w:val="47E25F5B"/>
    <w:multiLevelType w:val="hybridMultilevel"/>
    <w:tmpl w:val="E27A0AD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4">
    <w:nsid w:val="4B5671F2"/>
    <w:multiLevelType w:val="hybridMultilevel"/>
    <w:tmpl w:val="3E12B1B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5">
    <w:nsid w:val="56DE3C8C"/>
    <w:multiLevelType w:val="hybridMultilevel"/>
    <w:tmpl w:val="0AE8DBF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nsid w:val="5C9C1C4D"/>
    <w:multiLevelType w:val="hybridMultilevel"/>
    <w:tmpl w:val="F224E81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nsid w:val="60EC180E"/>
    <w:multiLevelType w:val="hybridMultilevel"/>
    <w:tmpl w:val="FD3819D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8">
    <w:nsid w:val="62A80B28"/>
    <w:multiLevelType w:val="hybridMultilevel"/>
    <w:tmpl w:val="73EC9F8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nsid w:val="694122B3"/>
    <w:multiLevelType w:val="hybridMultilevel"/>
    <w:tmpl w:val="B1104F6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nsid w:val="6A4A5D52"/>
    <w:multiLevelType w:val="hybridMultilevel"/>
    <w:tmpl w:val="DBBE992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1">
    <w:nsid w:val="761C5928"/>
    <w:multiLevelType w:val="hybridMultilevel"/>
    <w:tmpl w:val="591AB17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nsid w:val="79E76735"/>
    <w:multiLevelType w:val="hybridMultilevel"/>
    <w:tmpl w:val="44246692"/>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3">
    <w:nsid w:val="7DA863A1"/>
    <w:multiLevelType w:val="hybridMultilevel"/>
    <w:tmpl w:val="D7382BA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num w:numId="1">
    <w:abstractNumId w:val="23"/>
  </w:num>
  <w:num w:numId="2">
    <w:abstractNumId w:val="17"/>
  </w:num>
  <w:num w:numId="3">
    <w:abstractNumId w:val="1"/>
  </w:num>
  <w:num w:numId="4">
    <w:abstractNumId w:val="21"/>
  </w:num>
  <w:num w:numId="5">
    <w:abstractNumId w:val="6"/>
  </w:num>
  <w:num w:numId="6">
    <w:abstractNumId w:val="20"/>
  </w:num>
  <w:num w:numId="7">
    <w:abstractNumId w:val="22"/>
  </w:num>
  <w:num w:numId="8">
    <w:abstractNumId w:val="13"/>
  </w:num>
  <w:num w:numId="9">
    <w:abstractNumId w:val="0"/>
  </w:num>
  <w:num w:numId="10">
    <w:abstractNumId w:val="5"/>
  </w:num>
  <w:num w:numId="11">
    <w:abstractNumId w:val="3"/>
  </w:num>
  <w:num w:numId="12">
    <w:abstractNumId w:val="16"/>
  </w:num>
  <w:num w:numId="13">
    <w:abstractNumId w:val="10"/>
  </w:num>
  <w:num w:numId="14">
    <w:abstractNumId w:val="8"/>
  </w:num>
  <w:num w:numId="15">
    <w:abstractNumId w:val="14"/>
  </w:num>
  <w:num w:numId="16">
    <w:abstractNumId w:val="7"/>
  </w:num>
  <w:num w:numId="17">
    <w:abstractNumId w:val="2"/>
  </w:num>
  <w:num w:numId="18">
    <w:abstractNumId w:val="9"/>
  </w:num>
  <w:num w:numId="19">
    <w:abstractNumId w:val="12"/>
  </w:num>
  <w:num w:numId="20">
    <w:abstractNumId w:val="19"/>
  </w:num>
  <w:num w:numId="21">
    <w:abstractNumId w:val="18"/>
  </w:num>
  <w:num w:numId="22">
    <w:abstractNumId w:val="15"/>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0B"/>
    <w:rsid w:val="000E7DC7"/>
    <w:rsid w:val="0013077D"/>
    <w:rsid w:val="00143122"/>
    <w:rsid w:val="00151F7E"/>
    <w:rsid w:val="00422001"/>
    <w:rsid w:val="00495657"/>
    <w:rsid w:val="004F1545"/>
    <w:rsid w:val="005224F1"/>
    <w:rsid w:val="005C5D16"/>
    <w:rsid w:val="00797D58"/>
    <w:rsid w:val="00801618"/>
    <w:rsid w:val="00863A11"/>
    <w:rsid w:val="00953727"/>
    <w:rsid w:val="00A04A0B"/>
    <w:rsid w:val="00AA1238"/>
    <w:rsid w:val="00B55B07"/>
    <w:rsid w:val="00B77498"/>
    <w:rsid w:val="00C715B7"/>
    <w:rsid w:val="00CA6E1F"/>
    <w:rsid w:val="00CE2C62"/>
    <w:rsid w:val="00DE46A2"/>
    <w:rsid w:val="00E14227"/>
    <w:rsid w:val="034FB9CB"/>
    <w:rsid w:val="09256631"/>
    <w:rsid w:val="0D958E04"/>
    <w:rsid w:val="12E96BE8"/>
    <w:rsid w:val="2F7A9794"/>
    <w:rsid w:val="3690EA67"/>
    <w:rsid w:val="37FA9961"/>
    <w:rsid w:val="38D4638F"/>
    <w:rsid w:val="463B40DE"/>
    <w:rsid w:val="515E7234"/>
    <w:rsid w:val="69FD57FE"/>
    <w:rsid w:val="736D56FE"/>
    <w:rsid w:val="7BE2D5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2824AF69-F0DB-4AE9-A1C3-BA57788579BC}"/>
  <w14:docId w14:val="164267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b/>
      <w:bCs/>
      <w:sz w:val="2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rsid w:val="00A04A0B"/>
    <w:pPr>
      <w:tabs>
        <w:tab w:val="center" w:pos="4153"/>
        <w:tab w:val="right" w:pos="8306"/>
      </w:tabs>
    </w:pPr>
  </w:style>
  <w:style w:type="paragraph" w:styleId="Footer">
    <w:name w:val="footer"/>
    <w:basedOn w:val="Normal"/>
    <w:rsid w:val="00A04A0B"/>
    <w:pPr>
      <w:tabs>
        <w:tab w:val="center" w:pos="4153"/>
        <w:tab w:val="right" w:pos="8306"/>
      </w:tabs>
    </w:pPr>
  </w:style>
  <w:style w:type="table" w:styleId="TableGrid">
    <w:name w:val="Table Grid"/>
    <w:basedOn w:val="TableNormal"/>
    <w:rsid w:val="000E7DC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863A11"/>
    <w:rPr>
      <w:rFonts w:ascii="Lucida Grande" w:hAnsi="Lucida Grande" w:cs="Lucida Grande"/>
    </w:rPr>
  </w:style>
  <w:style w:type="character" w:styleId="DocumentMapChar" w:customStyle="1">
    <w:name w:val="Document Map Char"/>
    <w:link w:val="DocumentMap"/>
    <w:uiPriority w:val="99"/>
    <w:semiHidden/>
    <w:rsid w:val="00863A1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Child protection policy</dc:title>
  <dc:subject/>
  <dc:creator>Neil leitch</dc:creator>
  <keywords/>
  <dc:description/>
  <lastModifiedBy>Treehouse Preschool</lastModifiedBy>
  <revision>15</revision>
  <lastPrinted>2008-04-18T20:49:00.0000000Z</lastPrinted>
  <dcterms:created xsi:type="dcterms:W3CDTF">2013-11-26T20:38:00.0000000Z</dcterms:created>
  <dcterms:modified xsi:type="dcterms:W3CDTF">2013-12-04T19:51:46.0175416Z</dcterms:modified>
</coreProperties>
</file>